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ECFB" w14:textId="77777777" w:rsidR="00267063" w:rsidRPr="003E10EE" w:rsidRDefault="00267063" w:rsidP="001957C3">
      <w:pPr>
        <w:pStyle w:val="Heading2"/>
      </w:pPr>
      <w:r w:rsidRPr="003E10EE">
        <w:rPr>
          <w:rFonts w:eastAsia="MS Mincho"/>
          <w:lang w:val="en-US"/>
        </w:rPr>
        <w:t>Parental Consent Form</w:t>
      </w:r>
    </w:p>
    <w:p w14:paraId="278A2A55" w14:textId="223B06A0" w:rsidR="00267063" w:rsidRDefault="00267063" w:rsidP="00267063">
      <w:pPr>
        <w:spacing w:after="120"/>
        <w:ind w:right="284"/>
        <w:rPr>
          <w:color w:val="FF0000"/>
          <w:szCs w:val="24"/>
        </w:rPr>
      </w:pPr>
      <w:r w:rsidRPr="003E10EE">
        <w:rPr>
          <w:szCs w:val="24"/>
        </w:rPr>
        <w:t xml:space="preserve">This form has been written to give you choice and control over how our school uses some of your personal data. You may withdraw these consent </w:t>
      </w:r>
      <w:r>
        <w:rPr>
          <w:szCs w:val="24"/>
        </w:rPr>
        <w:t>p</w:t>
      </w:r>
      <w:r w:rsidRPr="003E10EE">
        <w:rPr>
          <w:szCs w:val="24"/>
        </w:rPr>
        <w:t xml:space="preserve">references at any time. </w:t>
      </w:r>
      <w:r>
        <w:rPr>
          <w:szCs w:val="24"/>
        </w:rPr>
        <w:t xml:space="preserve"> </w:t>
      </w:r>
    </w:p>
    <w:p w14:paraId="7A86CDDA" w14:textId="77777777" w:rsidR="001957C3" w:rsidRPr="001957C3" w:rsidRDefault="001957C3" w:rsidP="00267063">
      <w:pPr>
        <w:spacing w:after="120"/>
        <w:ind w:right="284"/>
        <w:rPr>
          <w:color w:val="FF0000"/>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28"/>
        <w:gridCol w:w="1275"/>
        <w:gridCol w:w="3119"/>
      </w:tblGrid>
      <w:tr w:rsidR="00267063" w:rsidRPr="003E10EE" w14:paraId="6B1A9345" w14:textId="77777777" w:rsidTr="001957C3">
        <w:trPr>
          <w:cantSplit/>
          <w:tblHeader/>
        </w:trPr>
        <w:tc>
          <w:tcPr>
            <w:tcW w:w="9356" w:type="dxa"/>
            <w:gridSpan w:val="4"/>
            <w:shd w:val="clear" w:color="auto" w:fill="192550" w:themeFill="accent1"/>
            <w:tcMar>
              <w:top w:w="113" w:type="dxa"/>
              <w:left w:w="108" w:type="dxa"/>
              <w:bottom w:w="113" w:type="dxa"/>
              <w:right w:w="108" w:type="dxa"/>
            </w:tcMar>
            <w:hideMark/>
          </w:tcPr>
          <w:p w14:paraId="20940F45" w14:textId="77777777" w:rsidR="00267063" w:rsidRPr="001957C3" w:rsidRDefault="00267063" w:rsidP="00EE78E3">
            <w:pPr>
              <w:ind w:right="284"/>
              <w:contextualSpacing/>
              <w:rPr>
                <w:rFonts w:eastAsia="MS Mincho" w:cs="Times New Roman"/>
                <w:b/>
                <w:caps/>
                <w:color w:val="F8F8F8"/>
                <w:szCs w:val="24"/>
                <w:lang w:val="en-US"/>
              </w:rPr>
            </w:pPr>
            <w:r w:rsidRPr="001957C3">
              <w:rPr>
                <w:rFonts w:eastAsia="MS Mincho" w:cs="Times New Roman"/>
                <w:b/>
                <w:caps/>
                <w:szCs w:val="24"/>
                <w:lang w:val="en-US"/>
              </w:rPr>
              <w:t>PUPIL Details</w:t>
            </w:r>
          </w:p>
        </w:tc>
      </w:tr>
      <w:tr w:rsidR="00267063" w:rsidRPr="003E10EE" w14:paraId="0AAC7773" w14:textId="77777777" w:rsidTr="001957C3">
        <w:trPr>
          <w:trHeight w:val="284"/>
        </w:trPr>
        <w:tc>
          <w:tcPr>
            <w:tcW w:w="1134" w:type="dxa"/>
            <w:tcMar>
              <w:top w:w="113" w:type="dxa"/>
              <w:left w:w="108" w:type="dxa"/>
              <w:bottom w:w="113" w:type="dxa"/>
              <w:right w:w="108" w:type="dxa"/>
            </w:tcMar>
            <w:hideMark/>
          </w:tcPr>
          <w:p w14:paraId="7590A9A9" w14:textId="77777777" w:rsidR="00267063" w:rsidRPr="003E10EE" w:rsidRDefault="00267063" w:rsidP="00EE78E3">
            <w:pPr>
              <w:pStyle w:val="NoSpacing"/>
              <w:rPr>
                <w:rFonts w:ascii="Verdana" w:hAnsi="Verdana"/>
                <w:szCs w:val="24"/>
                <w:lang w:val="en-US"/>
              </w:rPr>
            </w:pPr>
            <w:r w:rsidRPr="003E10EE">
              <w:rPr>
                <w:rFonts w:ascii="Verdana" w:hAnsi="Verdana"/>
                <w:szCs w:val="24"/>
                <w:lang w:val="en-US"/>
              </w:rPr>
              <w:t>NAME</w:t>
            </w:r>
          </w:p>
        </w:tc>
        <w:tc>
          <w:tcPr>
            <w:tcW w:w="3828" w:type="dxa"/>
            <w:tcMar>
              <w:top w:w="113" w:type="dxa"/>
              <w:left w:w="108" w:type="dxa"/>
              <w:bottom w:w="113" w:type="dxa"/>
              <w:right w:w="108" w:type="dxa"/>
            </w:tcMar>
          </w:tcPr>
          <w:p w14:paraId="49C9B24D" w14:textId="77777777" w:rsidR="00267063" w:rsidRPr="003E10EE" w:rsidRDefault="00267063" w:rsidP="00EE78E3">
            <w:pPr>
              <w:pStyle w:val="NoSpacing"/>
              <w:rPr>
                <w:rFonts w:ascii="Verdana" w:hAnsi="Verdana"/>
                <w:szCs w:val="24"/>
                <w:lang w:val="en-US"/>
              </w:rPr>
            </w:pPr>
          </w:p>
        </w:tc>
        <w:tc>
          <w:tcPr>
            <w:tcW w:w="1275" w:type="dxa"/>
          </w:tcPr>
          <w:p w14:paraId="59CA2231" w14:textId="77777777" w:rsidR="00267063" w:rsidRPr="003E10EE" w:rsidRDefault="00267063" w:rsidP="00EE78E3">
            <w:pPr>
              <w:pStyle w:val="NoSpacing"/>
              <w:rPr>
                <w:rFonts w:ascii="Verdana" w:hAnsi="Verdana"/>
                <w:szCs w:val="24"/>
                <w:lang w:val="en-US"/>
              </w:rPr>
            </w:pPr>
            <w:r w:rsidRPr="003E10EE">
              <w:rPr>
                <w:rFonts w:ascii="Verdana" w:hAnsi="Verdana"/>
                <w:szCs w:val="24"/>
                <w:lang w:val="en-US"/>
              </w:rPr>
              <w:t>CLASS</w:t>
            </w:r>
          </w:p>
        </w:tc>
        <w:tc>
          <w:tcPr>
            <w:tcW w:w="3119" w:type="dxa"/>
          </w:tcPr>
          <w:p w14:paraId="3A8E930F" w14:textId="77777777" w:rsidR="00267063" w:rsidRPr="003E10EE" w:rsidRDefault="00267063" w:rsidP="00EE78E3">
            <w:pPr>
              <w:pStyle w:val="NoSpacing"/>
              <w:rPr>
                <w:rFonts w:ascii="Verdana" w:hAnsi="Verdana"/>
                <w:szCs w:val="24"/>
                <w:lang w:val="en-US"/>
              </w:rPr>
            </w:pPr>
          </w:p>
        </w:tc>
      </w:tr>
    </w:tbl>
    <w:p w14:paraId="156F37D1" w14:textId="77777777" w:rsidR="00E63A06" w:rsidRDefault="00E63A06" w:rsidP="001957C3">
      <w:pPr>
        <w:pStyle w:val="Heading2"/>
        <w:rPr>
          <w:rFonts w:eastAsia="MS Mincho"/>
          <w:lang w:val="en-US"/>
        </w:rPr>
      </w:pPr>
    </w:p>
    <w:p w14:paraId="66BD19E0" w14:textId="77777777" w:rsidR="00267063" w:rsidRPr="001E0B93" w:rsidRDefault="00267063" w:rsidP="001957C3">
      <w:pPr>
        <w:pStyle w:val="Heading2"/>
        <w:rPr>
          <w:rFonts w:eastAsia="MS Mincho"/>
          <w:lang w:val="en-US"/>
        </w:rPr>
      </w:pPr>
      <w:r w:rsidRPr="001E0B93">
        <w:rPr>
          <w:rFonts w:eastAsia="MS Mincho"/>
          <w:lang w:val="en-US"/>
        </w:rPr>
        <w:t>Photos / Videos</w:t>
      </w:r>
    </w:p>
    <w:p w14:paraId="7F96951E" w14:textId="77777777" w:rsidR="00267063" w:rsidRDefault="00267063" w:rsidP="00267063">
      <w:pPr>
        <w:spacing w:after="120"/>
        <w:ind w:right="284"/>
        <w:rPr>
          <w:i/>
        </w:rPr>
      </w:pPr>
      <w:r w:rsidRPr="001E0B93">
        <w:rPr>
          <w:rFonts w:eastAsia="MS Mincho" w:cs="Arial"/>
          <w:szCs w:val="24"/>
          <w:lang w:val="en-US"/>
        </w:rPr>
        <w:t>We sometimes take photo and videos of pupils. We use these images to record school activities which happen on a day to day basis or when on school visits. We ask you to confirm if you are happy for the school to use photos of your child in the following way</w:t>
      </w:r>
      <w:r w:rsidR="00E63A06">
        <w:rPr>
          <w:rFonts w:eastAsia="MS Mincho" w:cs="Arial"/>
          <w:szCs w:val="24"/>
          <w:lang w:val="en-US"/>
        </w:rPr>
        <w:t>s</w:t>
      </w:r>
      <w:r w:rsidRPr="001E0B93">
        <w:rPr>
          <w:rFonts w:eastAsia="MS Mincho" w:cs="Arial"/>
          <w:szCs w:val="24"/>
          <w:lang w:val="en-US"/>
        </w:rPr>
        <w:t>. (</w:t>
      </w:r>
      <w:r w:rsidRPr="001E0B93">
        <w:rPr>
          <w:i/>
        </w:rPr>
        <w:t>Some photos (i.e. for identification or video or audio coursework) are NOT processed based on consent (i.e. non optional).</w:t>
      </w:r>
    </w:p>
    <w:p w14:paraId="4EE38B92" w14:textId="77777777" w:rsidR="001957C3" w:rsidRPr="001E0B93" w:rsidRDefault="001957C3" w:rsidP="00267063">
      <w:pPr>
        <w:spacing w:after="120"/>
        <w:ind w:right="284"/>
        <w:rPr>
          <w:rFonts w:eastAsia="MS Mincho" w:cs="Arial"/>
          <w:i/>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797"/>
      </w:tblGrid>
      <w:tr w:rsidR="00267063" w:rsidRPr="008B3B9D" w14:paraId="49BA3E71" w14:textId="77777777" w:rsidTr="001957C3">
        <w:tc>
          <w:tcPr>
            <w:tcW w:w="7554" w:type="dxa"/>
            <w:tcMar>
              <w:top w:w="113" w:type="dxa"/>
              <w:left w:w="108" w:type="dxa"/>
              <w:bottom w:w="113" w:type="dxa"/>
              <w:right w:w="108" w:type="dxa"/>
            </w:tcMar>
            <w:hideMark/>
          </w:tcPr>
          <w:p w14:paraId="0A6E3AA2"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On the school website</w:t>
            </w:r>
          </w:p>
        </w:tc>
        <w:tc>
          <w:tcPr>
            <w:tcW w:w="1797" w:type="dxa"/>
            <w:tcMar>
              <w:top w:w="113" w:type="dxa"/>
              <w:left w:w="108" w:type="dxa"/>
              <w:bottom w:w="113" w:type="dxa"/>
              <w:right w:w="108" w:type="dxa"/>
            </w:tcMar>
            <w:hideMark/>
          </w:tcPr>
          <w:p w14:paraId="41CBFD1E" w14:textId="77777777" w:rsidR="00267063" w:rsidRPr="001E0B93" w:rsidRDefault="00267063" w:rsidP="00EE78E3">
            <w:pPr>
              <w:ind w:right="284"/>
              <w:rPr>
                <w:rFonts w:eastAsia="MS Mincho" w:cs="Times New Roman"/>
                <w:szCs w:val="24"/>
                <w:lang w:val="en-US"/>
              </w:rPr>
            </w:pPr>
            <w:r w:rsidRPr="001E0B93">
              <w:rPr>
                <w:rFonts w:eastAsia="MS Mincho" w:cs="Arial"/>
                <w:szCs w:val="24"/>
                <w:lang w:val="en-US"/>
              </w:rPr>
              <w:t>Yes / No</w:t>
            </w:r>
          </w:p>
        </w:tc>
      </w:tr>
      <w:tr w:rsidR="00267063" w:rsidRPr="008B3B9D" w14:paraId="43D5635F" w14:textId="77777777" w:rsidTr="001957C3">
        <w:tc>
          <w:tcPr>
            <w:tcW w:w="7554" w:type="dxa"/>
            <w:tcMar>
              <w:top w:w="113" w:type="dxa"/>
              <w:left w:w="108" w:type="dxa"/>
              <w:bottom w:w="113" w:type="dxa"/>
              <w:right w:w="108" w:type="dxa"/>
            </w:tcMar>
            <w:hideMark/>
          </w:tcPr>
          <w:p w14:paraId="08FA4707"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In printed school materials, for example the school prospectus</w:t>
            </w:r>
          </w:p>
        </w:tc>
        <w:tc>
          <w:tcPr>
            <w:tcW w:w="1797" w:type="dxa"/>
            <w:tcMar>
              <w:top w:w="113" w:type="dxa"/>
              <w:left w:w="108" w:type="dxa"/>
              <w:bottom w:w="113" w:type="dxa"/>
              <w:right w:w="108" w:type="dxa"/>
            </w:tcMar>
            <w:hideMark/>
          </w:tcPr>
          <w:p w14:paraId="04838015" w14:textId="77777777" w:rsidR="00267063" w:rsidRPr="001E0B93" w:rsidRDefault="00267063" w:rsidP="00EE78E3">
            <w:pPr>
              <w:ind w:right="284"/>
              <w:rPr>
                <w:rFonts w:eastAsia="MS Mincho" w:cs="Times New Roman"/>
                <w:szCs w:val="24"/>
                <w:lang w:val="en-US"/>
              </w:rPr>
            </w:pPr>
            <w:r w:rsidRPr="001E0B93">
              <w:rPr>
                <w:rFonts w:eastAsia="MS Mincho" w:cs="Arial"/>
                <w:szCs w:val="24"/>
                <w:lang w:val="en-US"/>
              </w:rPr>
              <w:t>Yes / No</w:t>
            </w:r>
          </w:p>
        </w:tc>
      </w:tr>
      <w:tr w:rsidR="00267063" w:rsidRPr="008B3B9D" w14:paraId="500CFD0E" w14:textId="77777777" w:rsidTr="001957C3">
        <w:tc>
          <w:tcPr>
            <w:tcW w:w="7554" w:type="dxa"/>
            <w:tcMar>
              <w:top w:w="113" w:type="dxa"/>
              <w:left w:w="108" w:type="dxa"/>
              <w:bottom w:w="113" w:type="dxa"/>
              <w:right w:w="108" w:type="dxa"/>
            </w:tcMar>
            <w:hideMark/>
          </w:tcPr>
          <w:p w14:paraId="6C5200C3"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On internal displays</w:t>
            </w:r>
          </w:p>
        </w:tc>
        <w:tc>
          <w:tcPr>
            <w:tcW w:w="1797" w:type="dxa"/>
            <w:tcMar>
              <w:top w:w="113" w:type="dxa"/>
              <w:left w:w="108" w:type="dxa"/>
              <w:bottom w:w="113" w:type="dxa"/>
              <w:right w:w="108" w:type="dxa"/>
            </w:tcMar>
            <w:hideMark/>
          </w:tcPr>
          <w:p w14:paraId="20F41D19" w14:textId="77777777" w:rsidR="00267063" w:rsidRPr="001E0B93" w:rsidRDefault="00267063" w:rsidP="00EE78E3">
            <w:pPr>
              <w:ind w:right="284"/>
              <w:rPr>
                <w:rFonts w:eastAsia="MS Mincho" w:cs="Times New Roman"/>
                <w:szCs w:val="24"/>
                <w:lang w:val="en-US"/>
              </w:rPr>
            </w:pPr>
            <w:r w:rsidRPr="001E0B93">
              <w:rPr>
                <w:rFonts w:eastAsia="MS Mincho" w:cs="Arial"/>
                <w:szCs w:val="24"/>
                <w:lang w:val="en-US"/>
              </w:rPr>
              <w:t>Yes / No</w:t>
            </w:r>
          </w:p>
        </w:tc>
      </w:tr>
      <w:tr w:rsidR="00267063" w:rsidRPr="008B3B9D" w14:paraId="57C92173" w14:textId="77777777" w:rsidTr="001957C3">
        <w:tc>
          <w:tcPr>
            <w:tcW w:w="7554" w:type="dxa"/>
            <w:tcMar>
              <w:top w:w="113" w:type="dxa"/>
              <w:left w:w="108" w:type="dxa"/>
              <w:bottom w:w="113" w:type="dxa"/>
              <w:right w:w="108" w:type="dxa"/>
            </w:tcMar>
            <w:hideMark/>
          </w:tcPr>
          <w:p w14:paraId="1D54EC09"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On the school Facebook pages</w:t>
            </w:r>
          </w:p>
        </w:tc>
        <w:tc>
          <w:tcPr>
            <w:tcW w:w="1797" w:type="dxa"/>
            <w:tcMar>
              <w:top w:w="113" w:type="dxa"/>
              <w:left w:w="108" w:type="dxa"/>
              <w:bottom w:w="113" w:type="dxa"/>
              <w:right w:w="108" w:type="dxa"/>
            </w:tcMar>
            <w:hideMark/>
          </w:tcPr>
          <w:p w14:paraId="5DEFE8F7" w14:textId="77777777" w:rsidR="00267063" w:rsidRPr="001E0B93" w:rsidRDefault="00267063" w:rsidP="00EE78E3">
            <w:pPr>
              <w:ind w:right="284"/>
              <w:rPr>
                <w:rFonts w:eastAsia="MS Mincho" w:cs="Times New Roman"/>
                <w:szCs w:val="24"/>
                <w:lang w:val="en-US"/>
              </w:rPr>
            </w:pPr>
            <w:r w:rsidRPr="001E0B93">
              <w:rPr>
                <w:rFonts w:eastAsia="MS Mincho" w:cs="Arial"/>
                <w:szCs w:val="24"/>
                <w:lang w:val="en-US"/>
              </w:rPr>
              <w:t>Yes / No</w:t>
            </w:r>
          </w:p>
        </w:tc>
      </w:tr>
      <w:tr w:rsidR="00267063" w:rsidRPr="008B3B9D" w14:paraId="4C65CC4D" w14:textId="77777777" w:rsidTr="001957C3">
        <w:tc>
          <w:tcPr>
            <w:tcW w:w="7554" w:type="dxa"/>
            <w:tcMar>
              <w:top w:w="113" w:type="dxa"/>
              <w:left w:w="108" w:type="dxa"/>
              <w:bottom w:w="113" w:type="dxa"/>
              <w:right w:w="108" w:type="dxa"/>
            </w:tcMar>
            <w:hideMark/>
          </w:tcPr>
          <w:p w14:paraId="5A150AD3"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On the schools Twitter feed</w:t>
            </w:r>
          </w:p>
        </w:tc>
        <w:tc>
          <w:tcPr>
            <w:tcW w:w="1797" w:type="dxa"/>
            <w:tcMar>
              <w:top w:w="113" w:type="dxa"/>
              <w:left w:w="108" w:type="dxa"/>
              <w:bottom w:w="113" w:type="dxa"/>
              <w:right w:w="108" w:type="dxa"/>
            </w:tcMar>
            <w:hideMark/>
          </w:tcPr>
          <w:p w14:paraId="744D1684" w14:textId="77777777" w:rsidR="00267063" w:rsidRPr="001E0B93" w:rsidRDefault="00267063" w:rsidP="00EE78E3">
            <w:pPr>
              <w:ind w:right="284"/>
              <w:rPr>
                <w:rFonts w:eastAsia="MS Mincho" w:cs="Times New Roman"/>
                <w:szCs w:val="24"/>
                <w:lang w:val="en-US"/>
              </w:rPr>
            </w:pPr>
            <w:r w:rsidRPr="001E0B93">
              <w:rPr>
                <w:rFonts w:eastAsia="MS Mincho" w:cs="Arial"/>
                <w:szCs w:val="24"/>
                <w:lang w:val="en-US"/>
              </w:rPr>
              <w:t>Yes / No</w:t>
            </w:r>
          </w:p>
        </w:tc>
      </w:tr>
      <w:tr w:rsidR="00267063" w:rsidRPr="008B3B9D" w14:paraId="0889EA8A" w14:textId="77777777" w:rsidTr="001957C3">
        <w:tc>
          <w:tcPr>
            <w:tcW w:w="7554" w:type="dxa"/>
            <w:tcMar>
              <w:top w:w="113" w:type="dxa"/>
              <w:left w:w="108" w:type="dxa"/>
              <w:bottom w:w="113" w:type="dxa"/>
              <w:right w:w="108" w:type="dxa"/>
            </w:tcMar>
            <w:hideMark/>
          </w:tcPr>
          <w:p w14:paraId="785B73AC" w14:textId="77777777" w:rsidR="00E63A06" w:rsidRDefault="00E63A06" w:rsidP="00EE78E3">
            <w:pPr>
              <w:ind w:right="284"/>
              <w:rPr>
                <w:rFonts w:eastAsia="MS Mincho" w:cs="Times New Roman"/>
                <w:szCs w:val="24"/>
                <w:lang w:val="en-US"/>
              </w:rPr>
            </w:pPr>
            <w:r>
              <w:rPr>
                <w:rFonts w:eastAsia="MS Mincho" w:cs="Times New Roman"/>
                <w:szCs w:val="24"/>
                <w:lang w:val="en-US"/>
              </w:rPr>
              <w:t>I</w:t>
            </w:r>
            <w:r w:rsidR="00267063" w:rsidRPr="001E0B93">
              <w:rPr>
                <w:rFonts w:eastAsia="MS Mincho" w:cs="Times New Roman"/>
                <w:szCs w:val="24"/>
                <w:lang w:val="en-US"/>
              </w:rPr>
              <w:t xml:space="preserve">n local newspaper articles or publications; </w:t>
            </w:r>
          </w:p>
          <w:p w14:paraId="6771752F" w14:textId="77777777" w:rsidR="00E63A06" w:rsidRDefault="00E63A06" w:rsidP="00E63A06">
            <w:pPr>
              <w:ind w:right="284"/>
              <w:rPr>
                <w:rFonts w:eastAsia="MS Mincho" w:cs="Times New Roman"/>
                <w:szCs w:val="24"/>
                <w:lang w:val="en-US"/>
              </w:rPr>
            </w:pPr>
          </w:p>
          <w:p w14:paraId="06A974E7" w14:textId="77777777" w:rsidR="00267063" w:rsidRPr="001E0B93" w:rsidRDefault="00E63A06" w:rsidP="00E63A06">
            <w:pPr>
              <w:ind w:right="284"/>
              <w:rPr>
                <w:rFonts w:eastAsia="MS Mincho" w:cs="Times New Roman"/>
                <w:szCs w:val="24"/>
                <w:lang w:val="en-US"/>
              </w:rPr>
            </w:pPr>
            <w:r>
              <w:rPr>
                <w:rFonts w:eastAsia="MS Mincho" w:cs="Times New Roman"/>
                <w:szCs w:val="24"/>
                <w:lang w:val="en-US"/>
              </w:rPr>
              <w:t>a</w:t>
            </w:r>
            <w:r w:rsidR="00267063" w:rsidRPr="001E0B93">
              <w:rPr>
                <w:rFonts w:eastAsia="MS Mincho" w:cs="Times New Roman"/>
                <w:szCs w:val="24"/>
                <w:lang w:val="en-US"/>
              </w:rPr>
              <w:t>nd</w:t>
            </w:r>
            <w:r>
              <w:rPr>
                <w:rFonts w:eastAsia="MS Mincho" w:cs="Times New Roman"/>
                <w:szCs w:val="24"/>
                <w:lang w:val="en-US"/>
              </w:rPr>
              <w:t xml:space="preserve"> my child’s</w:t>
            </w:r>
            <w:r w:rsidR="00267063" w:rsidRPr="001E0B93">
              <w:rPr>
                <w:rFonts w:eastAsia="MS Mincho" w:cs="Times New Roman"/>
                <w:szCs w:val="24"/>
                <w:lang w:val="en-US"/>
              </w:rPr>
              <w:t xml:space="preserve"> full name can be printed in the article</w:t>
            </w:r>
          </w:p>
        </w:tc>
        <w:tc>
          <w:tcPr>
            <w:tcW w:w="1797" w:type="dxa"/>
            <w:tcMar>
              <w:top w:w="113" w:type="dxa"/>
              <w:left w:w="108" w:type="dxa"/>
              <w:bottom w:w="113" w:type="dxa"/>
              <w:right w:w="108" w:type="dxa"/>
            </w:tcMar>
            <w:hideMark/>
          </w:tcPr>
          <w:p w14:paraId="2DF679D1" w14:textId="77777777" w:rsidR="00267063" w:rsidRPr="001E0B93" w:rsidRDefault="00267063" w:rsidP="00EE78E3">
            <w:pPr>
              <w:ind w:right="284"/>
              <w:rPr>
                <w:rFonts w:eastAsia="MS Mincho" w:cs="Arial"/>
                <w:szCs w:val="24"/>
                <w:lang w:val="en-US"/>
              </w:rPr>
            </w:pPr>
            <w:r w:rsidRPr="001E0B93">
              <w:rPr>
                <w:rFonts w:eastAsia="MS Mincho" w:cs="Arial"/>
                <w:szCs w:val="24"/>
                <w:lang w:val="en-US"/>
              </w:rPr>
              <w:t>Yes / No</w:t>
            </w:r>
          </w:p>
          <w:p w14:paraId="63AC0DBB" w14:textId="77777777" w:rsidR="00E63A06" w:rsidRDefault="00E63A06" w:rsidP="00EE78E3">
            <w:pPr>
              <w:ind w:right="284"/>
              <w:rPr>
                <w:rFonts w:eastAsia="MS Mincho" w:cs="Arial"/>
                <w:szCs w:val="24"/>
                <w:lang w:val="en-US"/>
              </w:rPr>
            </w:pPr>
          </w:p>
          <w:p w14:paraId="5A97B1B9" w14:textId="77777777" w:rsidR="00267063" w:rsidRPr="001E0B93" w:rsidRDefault="00267063" w:rsidP="00EE78E3">
            <w:pPr>
              <w:ind w:right="284"/>
              <w:rPr>
                <w:rFonts w:eastAsia="MS Mincho" w:cs="Arial"/>
                <w:szCs w:val="24"/>
                <w:lang w:val="en-US"/>
              </w:rPr>
            </w:pPr>
            <w:r w:rsidRPr="001E0B93">
              <w:rPr>
                <w:rFonts w:eastAsia="MS Mincho" w:cs="Arial"/>
                <w:szCs w:val="24"/>
                <w:lang w:val="en-US"/>
              </w:rPr>
              <w:t>Yes / No</w:t>
            </w:r>
          </w:p>
        </w:tc>
      </w:tr>
      <w:tr w:rsidR="00267063" w:rsidRPr="008B3B9D" w14:paraId="3F87D839" w14:textId="77777777" w:rsidTr="001957C3">
        <w:tc>
          <w:tcPr>
            <w:tcW w:w="7554" w:type="dxa"/>
            <w:tcMar>
              <w:top w:w="113" w:type="dxa"/>
              <w:left w:w="108" w:type="dxa"/>
              <w:bottom w:w="113" w:type="dxa"/>
              <w:right w:w="108" w:type="dxa"/>
            </w:tcMar>
            <w:hideMark/>
          </w:tcPr>
          <w:p w14:paraId="2DF76BED"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In school performances – dance festivals, competitions, performance</w:t>
            </w:r>
            <w:r w:rsidR="00E63A06">
              <w:rPr>
                <w:rFonts w:eastAsia="MS Mincho" w:cs="Times New Roman"/>
                <w:szCs w:val="24"/>
                <w:lang w:val="en-US"/>
              </w:rPr>
              <w:t>s that may be made available on</w:t>
            </w:r>
            <w:r w:rsidRPr="001E0B93">
              <w:rPr>
                <w:rFonts w:eastAsia="MS Mincho" w:cs="Times New Roman"/>
                <w:szCs w:val="24"/>
                <w:lang w:val="en-US"/>
              </w:rPr>
              <w:t>line or as a DVD</w:t>
            </w:r>
          </w:p>
        </w:tc>
        <w:tc>
          <w:tcPr>
            <w:tcW w:w="1797" w:type="dxa"/>
            <w:tcMar>
              <w:top w:w="113" w:type="dxa"/>
              <w:left w:w="108" w:type="dxa"/>
              <w:bottom w:w="113" w:type="dxa"/>
              <w:right w:w="108" w:type="dxa"/>
            </w:tcMar>
            <w:hideMark/>
          </w:tcPr>
          <w:p w14:paraId="07F43AFE" w14:textId="77777777" w:rsidR="00267063" w:rsidRPr="001E0B93" w:rsidRDefault="00267063" w:rsidP="00EE78E3">
            <w:pPr>
              <w:ind w:right="-441"/>
              <w:rPr>
                <w:rFonts w:eastAsia="MS Mincho" w:cs="Arial"/>
                <w:szCs w:val="24"/>
                <w:lang w:val="en-US"/>
              </w:rPr>
            </w:pPr>
            <w:r w:rsidRPr="001E0B93">
              <w:rPr>
                <w:rFonts w:eastAsia="MS Mincho" w:cs="Arial"/>
                <w:szCs w:val="24"/>
                <w:lang w:val="en-US"/>
              </w:rPr>
              <w:t>Yes / No</w:t>
            </w:r>
          </w:p>
        </w:tc>
      </w:tr>
    </w:tbl>
    <w:p w14:paraId="597ED427" w14:textId="77777777" w:rsidR="00E63A06" w:rsidRDefault="00E63A06" w:rsidP="001957C3">
      <w:pPr>
        <w:pStyle w:val="Heading2"/>
        <w:rPr>
          <w:rFonts w:eastAsia="MS Mincho"/>
          <w:lang w:val="en-US"/>
        </w:rPr>
      </w:pPr>
    </w:p>
    <w:p w14:paraId="719DC703" w14:textId="77777777" w:rsidR="00267063" w:rsidRPr="001E0B93" w:rsidRDefault="00267063" w:rsidP="001957C3">
      <w:pPr>
        <w:pStyle w:val="Heading2"/>
        <w:rPr>
          <w:rFonts w:eastAsia="MS Mincho"/>
          <w:lang w:val="en-US"/>
        </w:rPr>
      </w:pPr>
      <w:r w:rsidRPr="001E0B93">
        <w:rPr>
          <w:rFonts w:eastAsia="MS Mincho"/>
          <w:lang w:val="en-US"/>
        </w:rPr>
        <w:t>Non-Essential Communications</w:t>
      </w:r>
    </w:p>
    <w:p w14:paraId="4CE8BF0A" w14:textId="77777777" w:rsidR="00267063" w:rsidRPr="001E0B93" w:rsidRDefault="00267063" w:rsidP="00267063">
      <w:pPr>
        <w:spacing w:after="120"/>
        <w:ind w:right="284"/>
        <w:rPr>
          <w:rFonts w:eastAsia="MS Mincho" w:cs="Times New Roman"/>
          <w:b/>
          <w:i/>
          <w:szCs w:val="24"/>
          <w:lang w:val="en-US"/>
        </w:rPr>
      </w:pPr>
      <w:r w:rsidRPr="001E0B93">
        <w:t>There are time</w:t>
      </w:r>
      <w:r w:rsidR="00E63A06">
        <w:t>s</w:t>
      </w:r>
      <w:r w:rsidRPr="001E0B93">
        <w:t xml:space="preserve"> when the school will want to contact you to tell you about school events, news, and general updates. Please confirm if you would like to receive these communications. (</w:t>
      </w:r>
      <w:r w:rsidRPr="001E0B93">
        <w:rPr>
          <w:i/>
        </w:rPr>
        <w:t>Please be aware that the school will still contact you to inform you about essential communications such as school closures, menu changes, and term dates).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28"/>
        <w:gridCol w:w="1620"/>
        <w:gridCol w:w="2977"/>
        <w:gridCol w:w="2126"/>
      </w:tblGrid>
      <w:tr w:rsidR="00267063" w:rsidRPr="001E0B93" w14:paraId="392CA8DF" w14:textId="77777777" w:rsidTr="00320BF9">
        <w:tc>
          <w:tcPr>
            <w:tcW w:w="2628" w:type="dxa"/>
            <w:tcMar>
              <w:top w:w="113" w:type="dxa"/>
              <w:left w:w="108" w:type="dxa"/>
              <w:bottom w:w="113" w:type="dxa"/>
              <w:right w:w="108" w:type="dxa"/>
            </w:tcMar>
            <w:hideMark/>
          </w:tcPr>
          <w:p w14:paraId="17F5D3B4"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Telephone</w:t>
            </w:r>
          </w:p>
        </w:tc>
        <w:tc>
          <w:tcPr>
            <w:tcW w:w="1620" w:type="dxa"/>
          </w:tcPr>
          <w:p w14:paraId="4CC7578A"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Yes/No</w:t>
            </w:r>
          </w:p>
        </w:tc>
        <w:tc>
          <w:tcPr>
            <w:tcW w:w="2977" w:type="dxa"/>
          </w:tcPr>
          <w:p w14:paraId="167616FC"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Message (app or text)</w:t>
            </w:r>
          </w:p>
        </w:tc>
        <w:tc>
          <w:tcPr>
            <w:tcW w:w="2126" w:type="dxa"/>
            <w:tcMar>
              <w:top w:w="113" w:type="dxa"/>
              <w:left w:w="108" w:type="dxa"/>
              <w:bottom w:w="113" w:type="dxa"/>
              <w:right w:w="108" w:type="dxa"/>
            </w:tcMar>
            <w:hideMark/>
          </w:tcPr>
          <w:p w14:paraId="4B5C90D2" w14:textId="77777777" w:rsidR="00267063" w:rsidRPr="001E0B93" w:rsidRDefault="00267063" w:rsidP="00EE78E3">
            <w:pPr>
              <w:rPr>
                <w:rFonts w:eastAsia="MS Mincho" w:cs="Arial"/>
                <w:szCs w:val="24"/>
                <w:u w:val="single"/>
                <w:lang w:val="en-US"/>
              </w:rPr>
            </w:pPr>
            <w:r w:rsidRPr="001E0B93">
              <w:rPr>
                <w:rFonts w:eastAsia="MS Mincho" w:cs="Arial"/>
                <w:szCs w:val="24"/>
                <w:lang w:val="en-US"/>
              </w:rPr>
              <w:t>Yes / No</w:t>
            </w:r>
          </w:p>
        </w:tc>
      </w:tr>
      <w:tr w:rsidR="00267063" w:rsidRPr="001E0B93" w14:paraId="1BD90B49" w14:textId="77777777" w:rsidTr="00320BF9">
        <w:tc>
          <w:tcPr>
            <w:tcW w:w="2628" w:type="dxa"/>
            <w:tcMar>
              <w:top w:w="113" w:type="dxa"/>
              <w:left w:w="108" w:type="dxa"/>
              <w:bottom w:w="113" w:type="dxa"/>
              <w:right w:w="108" w:type="dxa"/>
            </w:tcMar>
            <w:hideMark/>
          </w:tcPr>
          <w:p w14:paraId="01575206"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Email</w:t>
            </w:r>
          </w:p>
        </w:tc>
        <w:tc>
          <w:tcPr>
            <w:tcW w:w="1620" w:type="dxa"/>
          </w:tcPr>
          <w:p w14:paraId="0DF26FF2"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Yes/No</w:t>
            </w:r>
          </w:p>
        </w:tc>
        <w:tc>
          <w:tcPr>
            <w:tcW w:w="2977" w:type="dxa"/>
          </w:tcPr>
          <w:p w14:paraId="28BD607F" w14:textId="77777777" w:rsidR="00267063" w:rsidRPr="001E0B93" w:rsidRDefault="00267063" w:rsidP="00EE78E3">
            <w:pPr>
              <w:ind w:right="284"/>
              <w:rPr>
                <w:rFonts w:eastAsia="MS Mincho" w:cs="Times New Roman"/>
                <w:szCs w:val="24"/>
                <w:lang w:val="en-US"/>
              </w:rPr>
            </w:pPr>
            <w:r w:rsidRPr="001E0B93">
              <w:rPr>
                <w:rFonts w:eastAsia="MS Mincho" w:cs="Times New Roman"/>
                <w:szCs w:val="24"/>
                <w:lang w:val="en-US"/>
              </w:rPr>
              <w:t>Social media</w:t>
            </w:r>
          </w:p>
        </w:tc>
        <w:tc>
          <w:tcPr>
            <w:tcW w:w="2126" w:type="dxa"/>
            <w:tcMar>
              <w:top w:w="113" w:type="dxa"/>
              <w:left w:w="108" w:type="dxa"/>
              <w:bottom w:w="113" w:type="dxa"/>
              <w:right w:w="108" w:type="dxa"/>
            </w:tcMar>
            <w:hideMark/>
          </w:tcPr>
          <w:p w14:paraId="042BB55B" w14:textId="77777777" w:rsidR="00267063" w:rsidRPr="001E0B93" w:rsidRDefault="00267063" w:rsidP="00EE78E3">
            <w:pPr>
              <w:rPr>
                <w:rFonts w:eastAsia="MS Mincho" w:cs="Arial"/>
                <w:szCs w:val="24"/>
                <w:u w:val="single"/>
                <w:lang w:val="en-US"/>
              </w:rPr>
            </w:pPr>
            <w:r w:rsidRPr="001E0B93">
              <w:rPr>
                <w:rFonts w:eastAsia="MS Mincho" w:cs="Arial"/>
                <w:szCs w:val="24"/>
                <w:lang w:val="en-US"/>
              </w:rPr>
              <w:t>Yes / No</w:t>
            </w:r>
          </w:p>
        </w:tc>
      </w:tr>
    </w:tbl>
    <w:p w14:paraId="7092B995" w14:textId="77777777" w:rsidR="00267063" w:rsidRPr="001E0B93" w:rsidRDefault="00267063" w:rsidP="00267063">
      <w:pPr>
        <w:spacing w:after="120"/>
        <w:ind w:right="284"/>
        <w:rPr>
          <w:rFonts w:eastAsia="MS Mincho" w:cs="Times New Roman"/>
          <w:szCs w:val="24"/>
          <w:lang w:val="en-US"/>
        </w:rPr>
      </w:pPr>
    </w:p>
    <w:p w14:paraId="727B8029" w14:textId="6295EEC9" w:rsidR="00267063" w:rsidRPr="001E0B93" w:rsidRDefault="00267063" w:rsidP="00267063">
      <w:pPr>
        <w:spacing w:after="120"/>
        <w:ind w:right="284"/>
        <w:rPr>
          <w:rFonts w:eastAsia="MS Mincho" w:cs="Times New Roman"/>
          <w:b/>
          <w:i/>
          <w:szCs w:val="24"/>
          <w:lang w:val="en-US"/>
        </w:rPr>
      </w:pPr>
    </w:p>
    <w:p w14:paraId="612C8E35" w14:textId="77777777" w:rsidR="00267063" w:rsidRPr="003E10EE" w:rsidRDefault="00267063" w:rsidP="00267063">
      <w:pPr>
        <w:spacing w:after="120"/>
        <w:ind w:right="284"/>
        <w:rPr>
          <w:rFonts w:eastAsia="MS Mincho" w:cs="Times New Roman"/>
          <w:szCs w:val="24"/>
          <w:lang w:val="en-US"/>
        </w:rPr>
      </w:pPr>
    </w:p>
    <w:p w14:paraId="055868E4" w14:textId="77777777" w:rsidR="00267063" w:rsidRPr="001E0B93" w:rsidRDefault="00267063" w:rsidP="001957C3">
      <w:pPr>
        <w:pStyle w:val="Heading2"/>
        <w:rPr>
          <w:rFonts w:eastAsia="MS Mincho"/>
          <w:lang w:val="en-US"/>
        </w:rPr>
      </w:pPr>
      <w:r w:rsidRPr="001E0B93">
        <w:rPr>
          <w:rFonts w:eastAsia="MS Mincho"/>
          <w:lang w:val="en-US"/>
        </w:rPr>
        <w:t>Please sign and date the form before returning it to the school office.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267063" w:rsidRPr="003E10EE" w14:paraId="3756A692" w14:textId="77777777" w:rsidTr="00320BF9">
        <w:tc>
          <w:tcPr>
            <w:tcW w:w="4395" w:type="dxa"/>
            <w:tcMar>
              <w:top w:w="113" w:type="dxa"/>
              <w:left w:w="108" w:type="dxa"/>
              <w:bottom w:w="113" w:type="dxa"/>
              <w:right w:w="108" w:type="dxa"/>
            </w:tcMar>
            <w:hideMark/>
          </w:tcPr>
          <w:p w14:paraId="2BBC99F1" w14:textId="77777777" w:rsidR="00267063" w:rsidRPr="001E0B93" w:rsidRDefault="00267063" w:rsidP="00EE78E3">
            <w:pPr>
              <w:spacing w:after="120"/>
              <w:ind w:right="284"/>
              <w:rPr>
                <w:rFonts w:eastAsia="MS Mincho" w:cs="Times New Roman"/>
                <w:szCs w:val="24"/>
                <w:lang w:val="en-US"/>
              </w:rPr>
            </w:pPr>
            <w:r w:rsidRPr="001E0B93">
              <w:rPr>
                <w:rFonts w:eastAsia="MS Mincho" w:cs="Times New Roman"/>
                <w:szCs w:val="24"/>
                <w:lang w:val="en-US"/>
              </w:rPr>
              <w:t xml:space="preserve">Parent/Guardian Name: </w:t>
            </w:r>
          </w:p>
          <w:p w14:paraId="7D6A8558" w14:textId="77777777" w:rsidR="00267063" w:rsidRPr="001E0B93" w:rsidRDefault="00267063" w:rsidP="00EE78E3">
            <w:pPr>
              <w:spacing w:after="120"/>
              <w:ind w:right="284"/>
              <w:rPr>
                <w:rFonts w:eastAsia="MS Mincho" w:cs="Times New Roman"/>
                <w:szCs w:val="24"/>
                <w:lang w:val="en-US"/>
              </w:rPr>
            </w:pPr>
          </w:p>
        </w:tc>
        <w:tc>
          <w:tcPr>
            <w:tcW w:w="4961" w:type="dxa"/>
            <w:tcMar>
              <w:top w:w="113" w:type="dxa"/>
              <w:left w:w="108" w:type="dxa"/>
              <w:bottom w:w="113" w:type="dxa"/>
              <w:right w:w="108" w:type="dxa"/>
            </w:tcMar>
          </w:tcPr>
          <w:p w14:paraId="7A8A7627" w14:textId="77777777" w:rsidR="00267063" w:rsidRPr="001E0B93" w:rsidRDefault="00267063" w:rsidP="00EE78E3">
            <w:pPr>
              <w:spacing w:after="120"/>
              <w:ind w:right="284"/>
              <w:rPr>
                <w:rFonts w:eastAsia="MS Mincho" w:cs="Times New Roman"/>
                <w:szCs w:val="24"/>
                <w:lang w:val="en-US"/>
              </w:rPr>
            </w:pPr>
            <w:r w:rsidRPr="001E0B93">
              <w:rPr>
                <w:rFonts w:eastAsia="MS Mincho" w:cs="Times New Roman"/>
                <w:szCs w:val="24"/>
                <w:lang w:val="en-US"/>
              </w:rPr>
              <w:t>Parent’s Signature:</w:t>
            </w:r>
          </w:p>
          <w:p w14:paraId="2CE3B9AB" w14:textId="77777777" w:rsidR="00267063" w:rsidRPr="001E0B93" w:rsidRDefault="00267063" w:rsidP="00EE78E3">
            <w:pPr>
              <w:spacing w:after="120"/>
              <w:ind w:left="340" w:right="284" w:hanging="170"/>
              <w:rPr>
                <w:rFonts w:eastAsia="MS Mincho" w:cs="Times New Roman"/>
                <w:szCs w:val="24"/>
                <w:lang w:val="en-US"/>
              </w:rPr>
            </w:pPr>
          </w:p>
        </w:tc>
      </w:tr>
      <w:tr w:rsidR="00267063" w:rsidRPr="003E10EE" w14:paraId="31DFE635" w14:textId="77777777" w:rsidTr="00320BF9">
        <w:tc>
          <w:tcPr>
            <w:tcW w:w="4395" w:type="dxa"/>
            <w:tcMar>
              <w:top w:w="113" w:type="dxa"/>
              <w:left w:w="108" w:type="dxa"/>
              <w:bottom w:w="113" w:type="dxa"/>
              <w:right w:w="108" w:type="dxa"/>
            </w:tcMar>
          </w:tcPr>
          <w:p w14:paraId="1240F387" w14:textId="77777777" w:rsidR="00267063" w:rsidRPr="001E0B93" w:rsidRDefault="00267063" w:rsidP="00EE78E3">
            <w:pPr>
              <w:spacing w:after="120"/>
              <w:ind w:right="284"/>
              <w:rPr>
                <w:rFonts w:eastAsia="MS Mincho" w:cs="Times New Roman"/>
                <w:szCs w:val="24"/>
                <w:lang w:val="en-US"/>
              </w:rPr>
            </w:pPr>
            <w:r w:rsidRPr="001E0B93">
              <w:rPr>
                <w:rFonts w:eastAsia="MS Mincho" w:cs="Times New Roman"/>
                <w:szCs w:val="24"/>
                <w:lang w:val="en-US"/>
              </w:rPr>
              <w:t>Date:</w:t>
            </w:r>
          </w:p>
        </w:tc>
        <w:tc>
          <w:tcPr>
            <w:tcW w:w="4961" w:type="dxa"/>
            <w:tcMar>
              <w:top w:w="113" w:type="dxa"/>
              <w:left w:w="108" w:type="dxa"/>
              <w:bottom w:w="113" w:type="dxa"/>
              <w:right w:w="108" w:type="dxa"/>
            </w:tcMar>
          </w:tcPr>
          <w:p w14:paraId="60CB3644" w14:textId="35871C4A" w:rsidR="00267063" w:rsidRPr="00E63A06" w:rsidRDefault="00267063" w:rsidP="00EE78E3">
            <w:pPr>
              <w:spacing w:after="120"/>
              <w:ind w:right="284"/>
              <w:rPr>
                <w:rFonts w:eastAsia="MS Mincho" w:cs="Times New Roman"/>
                <w:color w:val="FF0000"/>
                <w:szCs w:val="24"/>
                <w:lang w:val="en-US"/>
              </w:rPr>
            </w:pPr>
          </w:p>
          <w:p w14:paraId="6EEDBFB1" w14:textId="77777777" w:rsidR="00267063" w:rsidRPr="001E0B93" w:rsidRDefault="00267063" w:rsidP="00EE78E3">
            <w:pPr>
              <w:spacing w:after="120"/>
              <w:ind w:right="284"/>
              <w:rPr>
                <w:rFonts w:eastAsia="MS Mincho" w:cs="Times New Roman"/>
                <w:szCs w:val="24"/>
                <w:lang w:val="en-US"/>
              </w:rPr>
            </w:pPr>
          </w:p>
        </w:tc>
      </w:tr>
    </w:tbl>
    <w:p w14:paraId="758F514C" w14:textId="77777777" w:rsidR="00267063" w:rsidRPr="003E10EE" w:rsidRDefault="00267063" w:rsidP="00267063">
      <w:pPr>
        <w:spacing w:after="120"/>
        <w:ind w:right="284"/>
        <w:rPr>
          <w:rFonts w:eastAsia="MS Mincho" w:cs="Times New Roman"/>
          <w:szCs w:val="24"/>
          <w:lang w:val="en-US"/>
        </w:rPr>
      </w:pPr>
    </w:p>
    <w:p w14:paraId="162ECCD8" w14:textId="77777777" w:rsidR="00267063" w:rsidRPr="001E0B93" w:rsidRDefault="00267063" w:rsidP="00267063">
      <w:pPr>
        <w:rPr>
          <w:szCs w:val="24"/>
        </w:rPr>
      </w:pPr>
    </w:p>
    <w:p w14:paraId="1C75343E" w14:textId="77777777" w:rsidR="00267063" w:rsidRPr="001E0B93" w:rsidRDefault="00E63A06" w:rsidP="00267063">
      <w:pPr>
        <w:rPr>
          <w:szCs w:val="24"/>
        </w:rPr>
      </w:pPr>
      <w:r>
        <w:t>You can</w:t>
      </w:r>
      <w:r w:rsidR="00267063" w:rsidRPr="001E0B93">
        <w:t xml:space="preserve"> withdraw or change your consent preferences </w:t>
      </w:r>
      <w:r>
        <w:t xml:space="preserve">at any time. To do so </w:t>
      </w:r>
      <w:r w:rsidR="00267063" w:rsidRPr="001E0B93">
        <w:t>please contact:</w:t>
      </w:r>
    </w:p>
    <w:p w14:paraId="5761E3B9" w14:textId="77777777" w:rsidR="00267063" w:rsidRPr="001E0B93" w:rsidRDefault="00267063" w:rsidP="00267063">
      <w:pPr>
        <w:rPr>
          <w:szCs w:val="24"/>
        </w:rPr>
      </w:pPr>
    </w:p>
    <w:p w14:paraId="616A08B2" w14:textId="59B122A4" w:rsidR="00267063" w:rsidRPr="0070563F" w:rsidRDefault="00EE78E3" w:rsidP="00267063">
      <w:pPr>
        <w:rPr>
          <w:szCs w:val="24"/>
        </w:rPr>
      </w:pPr>
      <w:r w:rsidRPr="0070563F">
        <w:rPr>
          <w:szCs w:val="24"/>
        </w:rPr>
        <w:t xml:space="preserve">Lucy </w:t>
      </w:r>
      <w:proofErr w:type="spellStart"/>
      <w:r w:rsidRPr="0070563F">
        <w:rPr>
          <w:szCs w:val="24"/>
        </w:rPr>
        <w:t>Mawer</w:t>
      </w:r>
      <w:proofErr w:type="spellEnd"/>
    </w:p>
    <w:p w14:paraId="7B8AD92C" w14:textId="504B8FA1" w:rsidR="00EE78E3" w:rsidRPr="0070563F" w:rsidRDefault="00EE78E3" w:rsidP="00267063">
      <w:pPr>
        <w:rPr>
          <w:szCs w:val="24"/>
        </w:rPr>
      </w:pPr>
      <w:r w:rsidRPr="0070563F">
        <w:rPr>
          <w:szCs w:val="24"/>
        </w:rPr>
        <w:t>School Administrator</w:t>
      </w:r>
    </w:p>
    <w:p w14:paraId="7DD1E1A3" w14:textId="7005EA7B" w:rsidR="00EE78E3" w:rsidRPr="0070563F" w:rsidRDefault="0070563F" w:rsidP="00267063">
      <w:pPr>
        <w:rPr>
          <w:szCs w:val="24"/>
        </w:rPr>
      </w:pPr>
      <w:r w:rsidRPr="0070563F">
        <w:rPr>
          <w:szCs w:val="24"/>
        </w:rPr>
        <w:t>01765 620631</w:t>
      </w:r>
    </w:p>
    <w:p w14:paraId="2E0170AA" w14:textId="441AE60D" w:rsidR="0070563F" w:rsidRPr="0070563F" w:rsidRDefault="0070563F" w:rsidP="00267063">
      <w:pPr>
        <w:rPr>
          <w:szCs w:val="24"/>
        </w:rPr>
      </w:pPr>
      <w:r w:rsidRPr="0070563F">
        <w:rPr>
          <w:szCs w:val="24"/>
        </w:rPr>
        <w:t>office@gfschools.co.uk</w:t>
      </w:r>
    </w:p>
    <w:p w14:paraId="3BDC825C" w14:textId="77777777" w:rsidR="00AA260A" w:rsidRDefault="00AA260A" w:rsidP="00AA260A"/>
    <w:p w14:paraId="1581DA44" w14:textId="77777777" w:rsidR="00653720" w:rsidRPr="00653720" w:rsidRDefault="00653720" w:rsidP="00AA260A">
      <w:bookmarkStart w:id="0" w:name="_GoBack"/>
      <w:bookmarkEnd w:id="0"/>
    </w:p>
    <w:sectPr w:rsidR="00653720" w:rsidRPr="0065372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7710" w14:textId="77777777" w:rsidR="00EE78E3" w:rsidRDefault="00EE78E3" w:rsidP="006F79C7">
      <w:r>
        <w:separator/>
      </w:r>
    </w:p>
  </w:endnote>
  <w:endnote w:type="continuationSeparator" w:id="0">
    <w:p w14:paraId="4D68A074" w14:textId="77777777" w:rsidR="00EE78E3" w:rsidRDefault="00EE78E3" w:rsidP="006F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3E06" w14:textId="77777777" w:rsidR="00EE78E3" w:rsidRDefault="00EE78E3" w:rsidP="006F79C7">
      <w:r>
        <w:separator/>
      </w:r>
    </w:p>
  </w:footnote>
  <w:footnote w:type="continuationSeparator" w:id="0">
    <w:p w14:paraId="3DBF194C" w14:textId="77777777" w:rsidR="00EE78E3" w:rsidRDefault="00EE78E3" w:rsidP="006F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660F" w14:textId="5BA39E51" w:rsidR="00EE78E3" w:rsidRPr="001957C3" w:rsidRDefault="00EE78E3" w:rsidP="001957C3">
    <w:pPr>
      <w:pStyle w:val="Heading1"/>
      <w:rPr>
        <w:color w:val="FF0000"/>
        <w:sz w:val="32"/>
      </w:rPr>
    </w:pPr>
    <w:r>
      <w:rPr>
        <w:rFonts w:asciiTheme="majorHAnsi" w:hAnsiTheme="majorHAnsi" w:cs="Arial"/>
        <w:noProof/>
        <w:color w:val="FF0000"/>
        <w:sz w:val="32"/>
        <w:lang w:eastAsia="en-GB"/>
      </w:rPr>
      <w:t>Fountains C of E Primary School</w:t>
    </w:r>
  </w:p>
  <w:p w14:paraId="7CC62FD4" w14:textId="77777777" w:rsidR="00EE78E3" w:rsidRDefault="00EE78E3" w:rsidP="00AA260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63"/>
    <w:rsid w:val="00055E60"/>
    <w:rsid w:val="001957C3"/>
    <w:rsid w:val="001B433D"/>
    <w:rsid w:val="001C7E94"/>
    <w:rsid w:val="002238E3"/>
    <w:rsid w:val="00267063"/>
    <w:rsid w:val="00320BF9"/>
    <w:rsid w:val="004145F4"/>
    <w:rsid w:val="005E390C"/>
    <w:rsid w:val="00653720"/>
    <w:rsid w:val="006F79C7"/>
    <w:rsid w:val="0070563F"/>
    <w:rsid w:val="007B3B65"/>
    <w:rsid w:val="007F526F"/>
    <w:rsid w:val="0093320E"/>
    <w:rsid w:val="00A2104A"/>
    <w:rsid w:val="00AA260A"/>
    <w:rsid w:val="00AB3CBC"/>
    <w:rsid w:val="00C16633"/>
    <w:rsid w:val="00DF6C04"/>
    <w:rsid w:val="00E63A06"/>
    <w:rsid w:val="00EE78E3"/>
    <w:rsid w:val="00EF4AC6"/>
    <w:rsid w:val="00F53B24"/>
    <w:rsid w:val="00F8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26F23"/>
  <w15:chartTrackingRefBased/>
  <w15:docId w15:val="{67A7543E-2048-44F6-953F-D57C845E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720"/>
    <w:rPr>
      <w:rFonts w:ascii="Verdana" w:hAnsi="Verdana"/>
      <w:sz w:val="20"/>
    </w:rPr>
  </w:style>
  <w:style w:type="paragraph" w:styleId="Heading1">
    <w:name w:val="heading 1"/>
    <w:aliases w:val="Heading"/>
    <w:next w:val="Normal"/>
    <w:link w:val="Heading1Char"/>
    <w:uiPriority w:val="9"/>
    <w:qFormat/>
    <w:rsid w:val="00653720"/>
    <w:pPr>
      <w:keepNext/>
      <w:keepLines/>
      <w:spacing w:after="200"/>
      <w:outlineLvl w:val="0"/>
    </w:pPr>
    <w:rPr>
      <w:rFonts w:ascii="Trebuchet MS" w:eastAsiaTheme="majorEastAsia" w:hAnsi="Trebuchet MS" w:cstheme="majorBidi"/>
      <w:b/>
      <w:color w:val="192550"/>
      <w:sz w:val="28"/>
      <w:szCs w:val="32"/>
    </w:rPr>
  </w:style>
  <w:style w:type="paragraph" w:styleId="Heading2">
    <w:name w:val="heading 2"/>
    <w:aliases w:val="Sub Heading"/>
    <w:next w:val="Normal"/>
    <w:link w:val="Heading2Char"/>
    <w:uiPriority w:val="9"/>
    <w:unhideWhenUsed/>
    <w:qFormat/>
    <w:rsid w:val="00653720"/>
    <w:pPr>
      <w:keepNext/>
      <w:keepLines/>
      <w:spacing w:after="200"/>
      <w:outlineLvl w:val="1"/>
    </w:pPr>
    <w:rPr>
      <w:rFonts w:ascii="Verdana" w:eastAsiaTheme="majorEastAsia" w:hAnsi="Verdan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653720"/>
    <w:rPr>
      <w:rFonts w:ascii="Trebuchet MS" w:eastAsiaTheme="majorEastAsia" w:hAnsi="Trebuchet MS" w:cstheme="majorBidi"/>
      <w:b/>
      <w:color w:val="192550"/>
      <w:sz w:val="28"/>
      <w:szCs w:val="32"/>
    </w:rPr>
  </w:style>
  <w:style w:type="character" w:customStyle="1" w:styleId="Heading2Char">
    <w:name w:val="Heading 2 Char"/>
    <w:aliases w:val="Sub Heading Char"/>
    <w:basedOn w:val="DefaultParagraphFont"/>
    <w:link w:val="Heading2"/>
    <w:uiPriority w:val="9"/>
    <w:rsid w:val="00653720"/>
    <w:rPr>
      <w:rFonts w:ascii="Verdana" w:eastAsiaTheme="majorEastAsia" w:hAnsi="Verdana" w:cstheme="majorBidi"/>
      <w:b/>
      <w:szCs w:val="26"/>
    </w:rPr>
  </w:style>
  <w:style w:type="paragraph" w:styleId="Header">
    <w:name w:val="header"/>
    <w:basedOn w:val="Normal"/>
    <w:link w:val="HeaderChar"/>
    <w:uiPriority w:val="99"/>
    <w:unhideWhenUsed/>
    <w:rsid w:val="006F79C7"/>
    <w:pPr>
      <w:tabs>
        <w:tab w:val="center" w:pos="4513"/>
        <w:tab w:val="right" w:pos="9026"/>
      </w:tabs>
    </w:pPr>
  </w:style>
  <w:style w:type="character" w:customStyle="1" w:styleId="HeaderChar">
    <w:name w:val="Header Char"/>
    <w:basedOn w:val="DefaultParagraphFont"/>
    <w:link w:val="Header"/>
    <w:uiPriority w:val="99"/>
    <w:rsid w:val="006F79C7"/>
    <w:rPr>
      <w:rFonts w:ascii="Verdana" w:hAnsi="Verdana"/>
      <w:sz w:val="20"/>
    </w:rPr>
  </w:style>
  <w:style w:type="paragraph" w:styleId="Footer">
    <w:name w:val="footer"/>
    <w:basedOn w:val="Normal"/>
    <w:link w:val="FooterChar"/>
    <w:uiPriority w:val="99"/>
    <w:unhideWhenUsed/>
    <w:rsid w:val="006F79C7"/>
    <w:pPr>
      <w:tabs>
        <w:tab w:val="center" w:pos="4513"/>
        <w:tab w:val="right" w:pos="9026"/>
      </w:tabs>
    </w:pPr>
  </w:style>
  <w:style w:type="character" w:customStyle="1" w:styleId="FooterChar">
    <w:name w:val="Footer Char"/>
    <w:basedOn w:val="DefaultParagraphFont"/>
    <w:link w:val="Footer"/>
    <w:uiPriority w:val="99"/>
    <w:rsid w:val="006F79C7"/>
    <w:rPr>
      <w:rFonts w:ascii="Verdana" w:hAnsi="Verdana"/>
      <w:sz w:val="20"/>
    </w:rPr>
  </w:style>
  <w:style w:type="paragraph" w:customStyle="1" w:styleId="Style1">
    <w:name w:val="Style1"/>
    <w:basedOn w:val="Footer"/>
    <w:link w:val="Style1Char"/>
    <w:rsid w:val="006F79C7"/>
  </w:style>
  <w:style w:type="table" w:styleId="TableGrid">
    <w:name w:val="Table Grid"/>
    <w:basedOn w:val="TableNormal"/>
    <w:uiPriority w:val="39"/>
    <w:rsid w:val="006F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FooterChar"/>
    <w:link w:val="Style1"/>
    <w:rsid w:val="006F79C7"/>
    <w:rPr>
      <w:rFonts w:ascii="Verdana" w:hAnsi="Verdana"/>
      <w:sz w:val="20"/>
    </w:rPr>
  </w:style>
  <w:style w:type="paragraph" w:styleId="NoSpacing">
    <w:name w:val="No Spacing"/>
    <w:uiPriority w:val="1"/>
    <w:qFormat/>
    <w:rsid w:val="00267063"/>
    <w:rPr>
      <w:rFonts w:ascii="Calibri" w:hAnsi="Calibri" w:cs="Calibri"/>
    </w:rPr>
  </w:style>
  <w:style w:type="character" w:styleId="CommentReference">
    <w:name w:val="annotation reference"/>
    <w:basedOn w:val="DefaultParagraphFont"/>
    <w:uiPriority w:val="99"/>
    <w:semiHidden/>
    <w:unhideWhenUsed/>
    <w:rsid w:val="00E63A06"/>
    <w:rPr>
      <w:sz w:val="16"/>
      <w:szCs w:val="16"/>
    </w:rPr>
  </w:style>
  <w:style w:type="paragraph" w:styleId="CommentText">
    <w:name w:val="annotation text"/>
    <w:basedOn w:val="Normal"/>
    <w:link w:val="CommentTextChar"/>
    <w:uiPriority w:val="99"/>
    <w:semiHidden/>
    <w:unhideWhenUsed/>
    <w:rsid w:val="00E63A06"/>
    <w:rPr>
      <w:szCs w:val="20"/>
    </w:rPr>
  </w:style>
  <w:style w:type="character" w:customStyle="1" w:styleId="CommentTextChar">
    <w:name w:val="Comment Text Char"/>
    <w:basedOn w:val="DefaultParagraphFont"/>
    <w:link w:val="CommentText"/>
    <w:uiPriority w:val="99"/>
    <w:semiHidden/>
    <w:rsid w:val="00E63A0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63A06"/>
    <w:rPr>
      <w:b/>
      <w:bCs/>
    </w:rPr>
  </w:style>
  <w:style w:type="character" w:customStyle="1" w:styleId="CommentSubjectChar">
    <w:name w:val="Comment Subject Char"/>
    <w:basedOn w:val="CommentTextChar"/>
    <w:link w:val="CommentSubject"/>
    <w:uiPriority w:val="99"/>
    <w:semiHidden/>
    <w:rsid w:val="00E63A06"/>
    <w:rPr>
      <w:rFonts w:ascii="Verdana" w:hAnsi="Verdana"/>
      <w:b/>
      <w:bCs/>
      <w:sz w:val="20"/>
      <w:szCs w:val="20"/>
    </w:rPr>
  </w:style>
  <w:style w:type="paragraph" w:styleId="BalloonText">
    <w:name w:val="Balloon Text"/>
    <w:basedOn w:val="Normal"/>
    <w:link w:val="BalloonTextChar"/>
    <w:uiPriority w:val="99"/>
    <w:semiHidden/>
    <w:unhideWhenUsed/>
    <w:rsid w:val="00E63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Veritau">
      <a:dk1>
        <a:sysClr val="windowText" lastClr="000000"/>
      </a:dk1>
      <a:lt1>
        <a:sysClr val="window" lastClr="FFFFFF"/>
      </a:lt1>
      <a:dk2>
        <a:srgbClr val="44546A"/>
      </a:dk2>
      <a:lt2>
        <a:srgbClr val="E7E6E6"/>
      </a:lt2>
      <a:accent1>
        <a:srgbClr val="192550"/>
      </a:accent1>
      <a:accent2>
        <a:srgbClr val="96C0A3"/>
      </a:accent2>
      <a:accent3>
        <a:srgbClr val="999087"/>
      </a:accent3>
      <a:accent4>
        <a:srgbClr val="E66643"/>
      </a:accent4>
      <a:accent5>
        <a:srgbClr val="000000"/>
      </a:accent5>
      <a:accent6>
        <a:srgbClr val="000000"/>
      </a:accent6>
      <a:hlink>
        <a:srgbClr val="0563C1"/>
      </a:hlink>
      <a:folHlink>
        <a:srgbClr val="954F72"/>
      </a:folHlink>
    </a:clrScheme>
    <a:fontScheme name="Veritau">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Joanne Mallinson</cp:lastModifiedBy>
  <cp:revision>2</cp:revision>
  <cp:lastPrinted>2022-02-11T14:37:00Z</cp:lastPrinted>
  <dcterms:created xsi:type="dcterms:W3CDTF">2022-02-11T14:47:00Z</dcterms:created>
  <dcterms:modified xsi:type="dcterms:W3CDTF">2022-02-11T14:47:00Z</dcterms:modified>
</cp:coreProperties>
</file>